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B64BC5" w:rsidP="00B64BC5" w:rsidRDefault="00EC5003" w14:paraId="3360978E" w14:textId="0F6A7787">
      <w:pPr>
        <w:jc w:val="center"/>
        <w:rPr>
          <w:rFonts w:asciiTheme="majorHAnsi" w:hAnsiTheme="majorHAnsi" w:cstheme="majorHAnsi"/>
          <w:b/>
          <w:sz w:val="36"/>
          <w:szCs w:val="24"/>
          <w:lang w:eastAsia="en-GB"/>
        </w:rPr>
      </w:pPr>
      <w:r w:rsidRPr="008172B4">
        <w:rPr>
          <w:rFonts w:asciiTheme="majorHAnsi" w:hAnsiTheme="majorHAnsi" w:cstheme="majorHAnsi"/>
          <w:b/>
          <w:noProof/>
          <w:sz w:val="36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7231C2F" wp14:editId="7B3E6CD4">
            <wp:simplePos x="0" y="0"/>
            <wp:positionH relativeFrom="margin">
              <wp:posOffset>152400</wp:posOffset>
            </wp:positionH>
            <wp:positionV relativeFrom="paragraph">
              <wp:posOffset>-85106</wp:posOffset>
            </wp:positionV>
            <wp:extent cx="523916" cy="422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50"/>
                    <a:stretch/>
                  </pic:blipFill>
                  <pic:spPr bwMode="auto">
                    <a:xfrm>
                      <a:off x="0" y="0"/>
                      <a:ext cx="524803" cy="4229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2B4" w:rsidR="008172B4">
        <w:rPr>
          <w:rFonts w:asciiTheme="majorHAnsi" w:hAnsiTheme="majorHAnsi" w:cstheme="majorHAnsi"/>
          <w:b/>
          <w:noProof/>
          <w:sz w:val="36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EFC4F28" wp14:editId="4D1E8863">
            <wp:simplePos x="0" y="0"/>
            <wp:positionH relativeFrom="margin">
              <wp:posOffset>5990590</wp:posOffset>
            </wp:positionH>
            <wp:positionV relativeFrom="paragraph">
              <wp:posOffset>-129540</wp:posOffset>
            </wp:positionV>
            <wp:extent cx="480695" cy="5035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shopwilkinsoncetcrest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512"/>
                    <a:stretch/>
                  </pic:blipFill>
                  <pic:spPr bwMode="auto">
                    <a:xfrm>
                      <a:off x="0" y="0"/>
                      <a:ext cx="480695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2B4" w:rsidR="00B64BC5">
        <w:rPr>
          <w:rFonts w:asciiTheme="majorHAnsi" w:hAnsiTheme="majorHAnsi" w:cstheme="majorHAnsi"/>
          <w:b/>
          <w:sz w:val="36"/>
          <w:szCs w:val="24"/>
          <w:lang w:eastAsia="en-GB"/>
        </w:rPr>
        <w:t>School Performance 202</w:t>
      </w:r>
      <w:r w:rsidR="003737AC">
        <w:rPr>
          <w:rFonts w:asciiTheme="majorHAnsi" w:hAnsiTheme="majorHAnsi" w:cstheme="majorHAnsi"/>
          <w:b/>
          <w:sz w:val="36"/>
          <w:szCs w:val="24"/>
          <w:lang w:eastAsia="en-GB"/>
        </w:rPr>
        <w:t>3</w:t>
      </w:r>
      <w:r w:rsidRPr="008172B4" w:rsidR="00B64BC5">
        <w:rPr>
          <w:rFonts w:asciiTheme="majorHAnsi" w:hAnsiTheme="majorHAnsi" w:cstheme="majorHAnsi"/>
          <w:b/>
          <w:sz w:val="36"/>
          <w:szCs w:val="24"/>
          <w:lang w:eastAsia="en-GB"/>
        </w:rPr>
        <w:t>-202</w:t>
      </w:r>
      <w:r w:rsidR="003737AC">
        <w:rPr>
          <w:rFonts w:asciiTheme="majorHAnsi" w:hAnsiTheme="majorHAnsi" w:cstheme="majorHAnsi"/>
          <w:b/>
          <w:sz w:val="36"/>
          <w:szCs w:val="24"/>
          <w:lang w:eastAsia="en-GB"/>
        </w:rPr>
        <w:t>5</w:t>
      </w:r>
    </w:p>
    <w:p w:rsidRPr="008172B4" w:rsidR="008172B4" w:rsidP="008172B4" w:rsidRDefault="008172B4" w14:paraId="57F1166F" w14:textId="77777777">
      <w:pPr>
        <w:pStyle w:val="NoSpacing"/>
        <w:rPr>
          <w:sz w:val="8"/>
          <w:szCs w:val="8"/>
          <w:lang w:eastAsia="en-GB"/>
        </w:rPr>
      </w:pPr>
    </w:p>
    <w:tbl>
      <w:tblPr>
        <w:tblStyle w:val="TableGrid"/>
        <w:tblW w:w="10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4531"/>
        <w:gridCol w:w="1984"/>
        <w:gridCol w:w="1984"/>
        <w:gridCol w:w="1985"/>
        <w:gridCol w:w="6"/>
      </w:tblGrid>
      <w:tr w:rsidRPr="005E0E5E" w:rsidR="00194FB3" w:rsidTr="00190F62" w14:paraId="5FA03E7B" w14:textId="77777777">
        <w:trPr>
          <w:trHeight w:val="454"/>
        </w:trPr>
        <w:tc>
          <w:tcPr>
            <w:tcW w:w="10490" w:type="dxa"/>
            <w:gridSpan w:val="5"/>
            <w:vAlign w:val="center"/>
          </w:tcPr>
          <w:p w:rsidRPr="005E0E5E" w:rsidR="00194FB3" w:rsidP="00194FB3" w:rsidRDefault="00194FB3" w14:paraId="54C689C5" w14:textId="77777777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Key Stage 2</w:t>
            </w:r>
          </w:p>
        </w:tc>
      </w:tr>
      <w:tr w:rsidRPr="005E0E5E" w:rsidR="003737AC" w:rsidTr="00190F62" w14:paraId="110CFCBB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2189CE73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3EC1DC7B" w14:textId="46177653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2023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2E343832" w14:textId="0D233123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2024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245CA404" w14:textId="19FE6883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2025</w:t>
            </w:r>
          </w:p>
        </w:tc>
      </w:tr>
      <w:tr w:rsidRPr="005E0E5E" w:rsidR="00194FB3" w:rsidTr="00190F62" w14:paraId="029E532E" w14:textId="77777777">
        <w:trPr>
          <w:trHeight w:val="454"/>
        </w:trPr>
        <w:tc>
          <w:tcPr>
            <w:tcW w:w="10490" w:type="dxa"/>
            <w:gridSpan w:val="5"/>
            <w:vAlign w:val="center"/>
          </w:tcPr>
          <w:p w:rsidRPr="005E0E5E" w:rsidR="00194FB3" w:rsidP="00194FB3" w:rsidRDefault="00194FB3" w14:paraId="3A484C27" w14:textId="77777777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Average progress scores</w:t>
            </w:r>
          </w:p>
        </w:tc>
      </w:tr>
      <w:tr w:rsidRPr="005E0E5E" w:rsidR="003737AC" w:rsidTr="00190F62" w14:paraId="5490A9D5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0EE9CB7A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Reading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3A2FD0E7" w14:textId="7C4C36A5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1.7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576E06A2" w14:textId="12D959DF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N/A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33015117" w14:textId="0DD4D1E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N/A</w:t>
            </w:r>
          </w:p>
        </w:tc>
      </w:tr>
      <w:tr w:rsidRPr="005E0E5E" w:rsidR="003737AC" w:rsidTr="00190F62" w14:paraId="07736C59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4CD03F59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Writing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6C1B138B" w14:textId="7D825626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-0.5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65C9B002" w14:textId="0C2FE4C5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N/A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057227F4" w14:textId="388544C3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N/A</w:t>
            </w:r>
          </w:p>
        </w:tc>
      </w:tr>
      <w:tr w:rsidRPr="005E0E5E" w:rsidR="003737AC" w:rsidTr="00190F62" w14:paraId="3673101D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7210485A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Maths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75B4A379" w14:textId="49E84CB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1.3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2DF03FAF" w14:textId="6FD3E71D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N/A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74C7F79C" w14:textId="6BABCF5E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N/A</w:t>
            </w:r>
          </w:p>
        </w:tc>
      </w:tr>
      <w:tr w:rsidRPr="005E0E5E" w:rsidR="00194FB3" w:rsidTr="00190F62" w14:paraId="1CC09EA9" w14:textId="77777777">
        <w:trPr>
          <w:trHeight w:val="454"/>
        </w:trPr>
        <w:tc>
          <w:tcPr>
            <w:tcW w:w="10490" w:type="dxa"/>
            <w:gridSpan w:val="5"/>
            <w:vAlign w:val="center"/>
          </w:tcPr>
          <w:p w:rsidRPr="005E0E5E" w:rsidR="00194FB3" w:rsidP="00194FB3" w:rsidRDefault="00194FB3" w14:paraId="773DE67F" w14:textId="77777777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Average scaled scores</w:t>
            </w:r>
          </w:p>
        </w:tc>
      </w:tr>
      <w:tr w:rsidRPr="005E0E5E" w:rsidR="003737AC" w:rsidTr="00190F62" w14:paraId="21C9B8E7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24936B13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Reading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467F7BCA" w14:textId="38814A6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106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23BCBD97" w14:textId="11EB10BC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10</w:t>
            </w:r>
            <w:r w:rsidR="0094237A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A03420" w14:paraId="1AC20F18" w14:textId="06BB7B3E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106</w:t>
            </w:r>
          </w:p>
        </w:tc>
      </w:tr>
      <w:tr w:rsidRPr="005E0E5E" w:rsidR="003737AC" w:rsidTr="00190F62" w14:paraId="31F8BA3B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52C73DB3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Maths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4096D651" w14:textId="49313DBF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101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75A8B68B" w14:textId="2495E705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10</w:t>
            </w:r>
            <w:r w:rsidR="0094237A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4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A03420" w14:paraId="646FD985" w14:textId="3185B8A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104</w:t>
            </w:r>
          </w:p>
        </w:tc>
      </w:tr>
      <w:tr w:rsidRPr="005E0E5E" w:rsidR="00194FB3" w:rsidTr="00190F62" w14:paraId="499EF6DB" w14:textId="77777777">
        <w:trPr>
          <w:trHeight w:val="454"/>
        </w:trPr>
        <w:tc>
          <w:tcPr>
            <w:tcW w:w="10490" w:type="dxa"/>
            <w:gridSpan w:val="5"/>
            <w:vAlign w:val="center"/>
          </w:tcPr>
          <w:p w:rsidRPr="005E0E5E" w:rsidR="00194FB3" w:rsidP="00194FB3" w:rsidRDefault="00194FB3" w14:paraId="2E0D2707" w14:textId="77777777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Percentage of pupils who achieved the expected standard or above</w:t>
            </w:r>
          </w:p>
        </w:tc>
      </w:tr>
      <w:tr w:rsidRPr="005E0E5E" w:rsidR="003737AC" w:rsidTr="00190F62" w14:paraId="59DFC99C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72711C0D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Reading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784E1F85" w14:textId="357DFFCE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71%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681C3ACF" w14:textId="3DCB56BB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75%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1E08FD07" w14:textId="12B1A934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78%</w:t>
            </w:r>
          </w:p>
        </w:tc>
      </w:tr>
      <w:tr w:rsidRPr="005E0E5E" w:rsidR="003737AC" w:rsidTr="00190F62" w14:paraId="7DB4CB15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79465E3A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Writing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1B99E13E" w14:textId="5619F3EC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65%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7962B8E6" w14:textId="3CAF8099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79%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5B5C444B" w14:textId="3B3495BE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67%</w:t>
            </w:r>
          </w:p>
        </w:tc>
      </w:tr>
      <w:tr w:rsidRPr="005E0E5E" w:rsidR="003737AC" w:rsidTr="00190F62" w14:paraId="28728098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1BDFDCAB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Maths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76213F4B" w14:textId="7C2BA056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58%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748622C5" w14:textId="30B301F2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82%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58F0C997" w14:textId="5181E64B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81%</w:t>
            </w:r>
          </w:p>
        </w:tc>
      </w:tr>
      <w:tr w:rsidRPr="005E0E5E" w:rsidR="003737AC" w:rsidTr="00190F62" w14:paraId="1C722021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2DFD967D" w14:textId="2CA5DBE6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G</w:t>
            </w:r>
            <w:r w:rsidR="004B468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rammar, punctuation &amp; spelling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A03420" w14:paraId="74830323" w14:textId="13E21FE9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71%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A03420" w14:paraId="611C4BBA" w14:textId="019E5345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86%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1591FBB6" w14:textId="17568134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78%</w:t>
            </w:r>
          </w:p>
        </w:tc>
      </w:tr>
      <w:tr w:rsidRPr="005E0E5E" w:rsidR="003737AC" w:rsidTr="00190F62" w14:paraId="46EA07AC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4BBC1FC9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RWM combined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0B1C3053" w14:textId="6A7E0570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55%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53768C82" w14:textId="7FA382A9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61%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A03420" w14:paraId="05F94573" w14:textId="32B3CFF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67%</w:t>
            </w:r>
          </w:p>
        </w:tc>
      </w:tr>
      <w:tr w:rsidRPr="005E0E5E" w:rsidR="00194FB3" w:rsidTr="00190F62" w14:paraId="6078B015" w14:textId="77777777">
        <w:trPr>
          <w:trHeight w:val="454"/>
        </w:trPr>
        <w:tc>
          <w:tcPr>
            <w:tcW w:w="10490" w:type="dxa"/>
            <w:gridSpan w:val="5"/>
            <w:vAlign w:val="center"/>
          </w:tcPr>
          <w:p w:rsidRPr="005E0E5E" w:rsidR="00194FB3" w:rsidP="00194FB3" w:rsidRDefault="00194FB3" w14:paraId="1B35227C" w14:textId="77777777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Percentage of pupils who achieved a high level of attainment</w:t>
            </w:r>
          </w:p>
        </w:tc>
      </w:tr>
      <w:tr w:rsidRPr="005E0E5E" w:rsidR="003737AC" w:rsidTr="00190F62" w14:paraId="71C900FE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110808F2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Reading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7C4BF44B" w14:textId="6ED4FEAC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35%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08E7CCEC" w14:textId="7C3AFFCC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43%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3FAD2DF6" w14:textId="69CBF509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37%</w:t>
            </w:r>
          </w:p>
        </w:tc>
      </w:tr>
      <w:tr w:rsidRPr="005E0E5E" w:rsidR="003737AC" w:rsidTr="00190F62" w14:paraId="6FA22444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47380D2E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Writing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4C5E6FC2" w14:textId="48932DD0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13%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5DF23B58" w14:textId="515161FF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4%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30DB7EF4" w14:textId="3AA73BF8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7%</w:t>
            </w:r>
          </w:p>
        </w:tc>
      </w:tr>
      <w:tr w:rsidRPr="005E0E5E" w:rsidR="003737AC" w:rsidTr="00190F62" w14:paraId="6AE6E154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3A562570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Maths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15E70059" w14:textId="6076917F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10%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5A0514D2" w14:textId="3FB89558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14%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0FFCA8DD" w14:textId="02FAF8B8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15%</w:t>
            </w:r>
          </w:p>
        </w:tc>
      </w:tr>
      <w:tr w:rsidRPr="005E0E5E" w:rsidR="003737AC" w:rsidTr="00190F62" w14:paraId="35B1636C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563386C1" w14:textId="21B49E51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GPS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A03420" w14:paraId="11C57574" w14:textId="0C6BD245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32%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A03420" w14:paraId="5F37A6B9" w14:textId="2A685150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32%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75040143" w14:textId="0EC9762C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22%</w:t>
            </w:r>
          </w:p>
        </w:tc>
      </w:tr>
      <w:tr w:rsidRPr="005E0E5E" w:rsidR="003737AC" w:rsidTr="00190F62" w14:paraId="76333806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365F3273" w14:textId="7777777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RWM combined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7D1F4502" w14:textId="4B3289DE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3%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33A758C3" w14:textId="6CDFF7B7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0%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A023CD" w14:paraId="3604EE35" w14:textId="44FB0D5D">
            <w:pPr>
              <w:jc w:val="center"/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bCs/>
                <w:sz w:val="23"/>
                <w:szCs w:val="23"/>
                <w:lang w:eastAsia="en-GB"/>
              </w:rPr>
              <w:t>7%</w:t>
            </w:r>
          </w:p>
        </w:tc>
      </w:tr>
    </w:tbl>
    <w:p w:rsidR="00B64BC5" w:rsidP="0009781D" w:rsidRDefault="00B64BC5" w14:paraId="25F9370A" w14:textId="77777777">
      <w:pPr>
        <w:pStyle w:val="NoSpacing"/>
        <w:rPr>
          <w:lang w:eastAsia="en-GB"/>
        </w:rPr>
      </w:pPr>
    </w:p>
    <w:tbl>
      <w:tblPr>
        <w:tblStyle w:val="TableGrid"/>
        <w:tblW w:w="10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4531"/>
        <w:gridCol w:w="1984"/>
        <w:gridCol w:w="1984"/>
        <w:gridCol w:w="1985"/>
        <w:gridCol w:w="6"/>
      </w:tblGrid>
      <w:tr w:rsidRPr="005E0E5E" w:rsidR="005F43C9" w:rsidTr="00190F62" w14:paraId="43BFCAD5" w14:textId="77777777">
        <w:trPr>
          <w:trHeight w:val="454"/>
        </w:trPr>
        <w:tc>
          <w:tcPr>
            <w:tcW w:w="10490" w:type="dxa"/>
            <w:gridSpan w:val="5"/>
            <w:vAlign w:val="center"/>
          </w:tcPr>
          <w:p w:rsidRPr="005E0E5E" w:rsidR="005F43C9" w:rsidP="00AF5732" w:rsidRDefault="003E2BED" w14:paraId="314BCB37" w14:textId="75F69557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Year 4 Multiplications Check</w:t>
            </w:r>
          </w:p>
        </w:tc>
      </w:tr>
      <w:tr w:rsidRPr="005E0E5E" w:rsidR="003737AC" w:rsidTr="00190F62" w14:paraId="4DCF9D2B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267142A0" w14:textId="2FD05D78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Average Score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6215BD8E" w14:textId="1989741F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16.9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7715CAB9" w14:textId="4938996F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19.9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1A0F08C1" w14:textId="4A6CA666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22.2</w:t>
            </w:r>
          </w:p>
        </w:tc>
      </w:tr>
      <w:tr w:rsidRPr="005E0E5E" w:rsidR="003737AC" w:rsidTr="00190F62" w14:paraId="40BCA4DA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5E0E5E" w:rsidR="003737AC" w:rsidP="003737AC" w:rsidRDefault="003737AC" w14:paraId="30CD5848" w14:textId="11EA5FFC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% full marks (25/25)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5E0E5E" w:rsidR="003737AC" w:rsidP="003737AC" w:rsidRDefault="003737AC" w14:paraId="50C09DF1" w14:textId="44A17264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3%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5E0E5E" w:rsidR="003737AC" w:rsidP="003737AC" w:rsidRDefault="003737AC" w14:paraId="087813F3" w14:textId="00AE50F5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5E0E5E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26%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5E0E5E" w:rsidR="003737AC" w:rsidP="003737AC" w:rsidRDefault="003737AC" w14:paraId="01A20C40" w14:textId="62756C0B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43.3%</w:t>
            </w:r>
          </w:p>
        </w:tc>
      </w:tr>
    </w:tbl>
    <w:p w:rsidR="005F43C9" w:rsidP="000F1F42" w:rsidRDefault="005F43C9" w14:paraId="64A1E144" w14:textId="77777777">
      <w:pPr>
        <w:pStyle w:val="NoSpacing"/>
        <w:rPr>
          <w:lang w:eastAsia="en-GB"/>
        </w:rPr>
      </w:pPr>
    </w:p>
    <w:tbl>
      <w:tblPr>
        <w:tblStyle w:val="TableGrid"/>
        <w:tblW w:w="10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4531"/>
        <w:gridCol w:w="1984"/>
        <w:gridCol w:w="1984"/>
        <w:gridCol w:w="1985"/>
        <w:gridCol w:w="6"/>
      </w:tblGrid>
      <w:tr w:rsidRPr="00196C56" w:rsidR="00295E42" w:rsidTr="00190F62" w14:paraId="25B6ACBB" w14:textId="77777777">
        <w:trPr>
          <w:trHeight w:val="454"/>
        </w:trPr>
        <w:tc>
          <w:tcPr>
            <w:tcW w:w="10490" w:type="dxa"/>
            <w:gridSpan w:val="5"/>
            <w:vAlign w:val="center"/>
          </w:tcPr>
          <w:p w:rsidRPr="00196C56" w:rsidR="00295E42" w:rsidP="00AF5732" w:rsidRDefault="00295E42" w14:paraId="47551295" w14:textId="73003549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</w:pPr>
            <w:r w:rsidRPr="00196C56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Y</w:t>
            </w:r>
            <w:r w:rsidRPr="00196C56" w:rsidR="0062436A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ear 1 Phonics Screening</w:t>
            </w:r>
            <w:r w:rsidRPr="00196C56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 xml:space="preserve"> Check</w:t>
            </w:r>
          </w:p>
        </w:tc>
      </w:tr>
      <w:tr w:rsidRPr="00196C56" w:rsidR="003737AC" w:rsidTr="00190F62" w14:paraId="1B6EAD8F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196C56" w:rsidR="003737AC" w:rsidP="003737AC" w:rsidRDefault="003737AC" w14:paraId="6920387F" w14:textId="22223CCA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196C56">
              <w:rPr>
                <w:rFonts w:eastAsia="Tahoma" w:asciiTheme="majorHAnsi" w:hAnsiTheme="majorHAnsi" w:cstheme="majorHAnsi"/>
                <w:sz w:val="23"/>
                <w:szCs w:val="23"/>
              </w:rPr>
              <w:t>Percentage of pupils who achieved the expected standard (32/40)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196C56" w:rsidR="003737AC" w:rsidP="003737AC" w:rsidRDefault="003737AC" w14:paraId="142451A8" w14:textId="66B0124A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196C56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90%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196C56" w:rsidR="003737AC" w:rsidP="003737AC" w:rsidRDefault="003737AC" w14:paraId="505D54A0" w14:textId="0BBA9D6B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196C56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97%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196C56" w:rsidR="003737AC" w:rsidP="003737AC" w:rsidRDefault="003737AC" w14:paraId="2784599D" w14:textId="3E9042FC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93%</w:t>
            </w:r>
          </w:p>
        </w:tc>
      </w:tr>
    </w:tbl>
    <w:p w:rsidRPr="00B64BC5" w:rsidR="00295E42" w:rsidP="000F1F42" w:rsidRDefault="00295E42" w14:paraId="1160BD91" w14:textId="77777777">
      <w:pPr>
        <w:pStyle w:val="NoSpacing"/>
        <w:rPr>
          <w:lang w:eastAsia="en-GB"/>
        </w:rPr>
      </w:pPr>
    </w:p>
    <w:tbl>
      <w:tblPr>
        <w:tblStyle w:val="TableGrid"/>
        <w:tblW w:w="104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4531"/>
        <w:gridCol w:w="1984"/>
        <w:gridCol w:w="1984"/>
        <w:gridCol w:w="1985"/>
        <w:gridCol w:w="6"/>
      </w:tblGrid>
      <w:tr w:rsidRPr="00196C56" w:rsidR="00B65550" w:rsidTr="00190F62" w14:paraId="229EAF90" w14:textId="77777777">
        <w:trPr>
          <w:trHeight w:val="454"/>
        </w:trPr>
        <w:tc>
          <w:tcPr>
            <w:tcW w:w="10490" w:type="dxa"/>
            <w:gridSpan w:val="5"/>
            <w:vAlign w:val="center"/>
          </w:tcPr>
          <w:p w:rsidRPr="00196C56" w:rsidR="00B65550" w:rsidP="00AF5732" w:rsidRDefault="00215C2A" w14:paraId="784C4FCF" w14:textId="6B504CFC">
            <w:pPr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</w:pPr>
            <w:r w:rsidRPr="00196C56">
              <w:rPr>
                <w:rFonts w:asciiTheme="majorHAnsi" w:hAnsiTheme="majorHAnsi" w:cstheme="majorHAnsi"/>
                <w:b/>
                <w:sz w:val="23"/>
                <w:szCs w:val="23"/>
                <w:lang w:eastAsia="en-GB"/>
              </w:rPr>
              <w:t>Early Years Foundation Stage</w:t>
            </w:r>
          </w:p>
        </w:tc>
      </w:tr>
      <w:tr w:rsidRPr="00196C56" w:rsidR="003737AC" w:rsidTr="00190F62" w14:paraId="643437FC" w14:textId="77777777">
        <w:trPr>
          <w:gridAfter w:val="1"/>
          <w:wAfter w:w="6" w:type="dxa"/>
          <w:trHeight w:val="454"/>
        </w:trPr>
        <w:tc>
          <w:tcPr>
            <w:tcW w:w="4531" w:type="dxa"/>
            <w:vAlign w:val="center"/>
          </w:tcPr>
          <w:p w:rsidRPr="00196C56" w:rsidR="003737AC" w:rsidP="003737AC" w:rsidRDefault="003737AC" w14:paraId="5FC5D4E0" w14:textId="181F4F94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 w:rsidRPr="00196C56">
              <w:rPr>
                <w:rFonts w:eastAsia="Tahoma" w:asciiTheme="majorHAnsi" w:hAnsiTheme="majorHAnsi" w:cstheme="majorHAnsi"/>
                <w:sz w:val="23"/>
                <w:szCs w:val="23"/>
              </w:rPr>
              <w:t>Percentage of pupils who achieved the Good Level of Develo</w:t>
            </w:r>
            <w:r>
              <w:rPr>
                <w:rFonts w:eastAsia="Tahoma" w:asciiTheme="majorHAnsi" w:hAnsiTheme="majorHAnsi" w:cstheme="majorHAnsi"/>
                <w:sz w:val="23"/>
                <w:szCs w:val="23"/>
              </w:rPr>
              <w:t>p</w:t>
            </w:r>
            <w:r w:rsidRPr="00196C56">
              <w:rPr>
                <w:rFonts w:eastAsia="Tahoma" w:asciiTheme="majorHAnsi" w:hAnsiTheme="majorHAnsi" w:cstheme="majorHAnsi"/>
                <w:sz w:val="23"/>
                <w:szCs w:val="23"/>
              </w:rPr>
              <w:t>ment (GLD)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196C56" w:rsidR="003737AC" w:rsidP="003737AC" w:rsidRDefault="003737AC" w14:paraId="43847249" w14:textId="204A4F55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73</w:t>
            </w:r>
            <w:r w:rsidRPr="00196C56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196C56" w:rsidR="003737AC" w:rsidP="003737AC" w:rsidRDefault="003737AC" w14:paraId="4B213D59" w14:textId="5DD23436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80</w:t>
            </w:r>
            <w:r w:rsidRPr="00196C56"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%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Pr="00196C56" w:rsidR="003737AC" w:rsidP="003737AC" w:rsidRDefault="00611E20" w14:paraId="553B6F93" w14:textId="0BFA0C5A">
            <w:pPr>
              <w:jc w:val="center"/>
              <w:rPr>
                <w:rFonts w:asciiTheme="majorHAnsi" w:hAnsiTheme="majorHAnsi" w:cstheme="majorHAnsi"/>
                <w:sz w:val="23"/>
                <w:szCs w:val="23"/>
                <w:lang w:eastAsia="en-GB"/>
              </w:rPr>
            </w:pPr>
            <w:r>
              <w:rPr>
                <w:rFonts w:asciiTheme="majorHAnsi" w:hAnsiTheme="majorHAnsi" w:cstheme="majorHAnsi"/>
                <w:sz w:val="23"/>
                <w:szCs w:val="23"/>
                <w:lang w:eastAsia="en-GB"/>
              </w:rPr>
              <w:t>63%</w:t>
            </w:r>
            <w:bookmarkStart w:name="_GoBack" w:id="0"/>
            <w:bookmarkEnd w:id="0"/>
          </w:p>
        </w:tc>
      </w:tr>
    </w:tbl>
    <w:p w:rsidR="008B4385" w:rsidP="00934008" w:rsidRDefault="008B4385" w14:paraId="64C15405" w14:textId="77777777"/>
    <w:sectPr w:rsidR="008B4385" w:rsidSect="00EE400B">
      <w:pgSz w:w="11906" w:h="16838" w:orient="portrait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9C"/>
    <w:rsid w:val="0009781D"/>
    <w:rsid w:val="000F1F42"/>
    <w:rsid w:val="0015579C"/>
    <w:rsid w:val="00190F62"/>
    <w:rsid w:val="00194FB3"/>
    <w:rsid w:val="00196C56"/>
    <w:rsid w:val="001A0C14"/>
    <w:rsid w:val="00215C2A"/>
    <w:rsid w:val="00235CCE"/>
    <w:rsid w:val="00295E42"/>
    <w:rsid w:val="002A54F3"/>
    <w:rsid w:val="002E3711"/>
    <w:rsid w:val="002E6231"/>
    <w:rsid w:val="00320DE5"/>
    <w:rsid w:val="003737AC"/>
    <w:rsid w:val="003A5DA5"/>
    <w:rsid w:val="003E2BED"/>
    <w:rsid w:val="004B468E"/>
    <w:rsid w:val="004C2CD4"/>
    <w:rsid w:val="0051381B"/>
    <w:rsid w:val="005A7023"/>
    <w:rsid w:val="005E0E5E"/>
    <w:rsid w:val="005E0E73"/>
    <w:rsid w:val="005F2093"/>
    <w:rsid w:val="005F43C9"/>
    <w:rsid w:val="00611E20"/>
    <w:rsid w:val="0062436A"/>
    <w:rsid w:val="00763E51"/>
    <w:rsid w:val="007D6080"/>
    <w:rsid w:val="008172B4"/>
    <w:rsid w:val="00885C33"/>
    <w:rsid w:val="00886563"/>
    <w:rsid w:val="008B4385"/>
    <w:rsid w:val="008B4D21"/>
    <w:rsid w:val="0090658E"/>
    <w:rsid w:val="00934008"/>
    <w:rsid w:val="0094237A"/>
    <w:rsid w:val="00A023CD"/>
    <w:rsid w:val="00A03420"/>
    <w:rsid w:val="00AA6FAF"/>
    <w:rsid w:val="00AD2A7C"/>
    <w:rsid w:val="00B57071"/>
    <w:rsid w:val="00B63E73"/>
    <w:rsid w:val="00B64BC5"/>
    <w:rsid w:val="00B65550"/>
    <w:rsid w:val="00C048A3"/>
    <w:rsid w:val="00C3164E"/>
    <w:rsid w:val="00C334D1"/>
    <w:rsid w:val="00C83299"/>
    <w:rsid w:val="00CD3D3B"/>
    <w:rsid w:val="00D62191"/>
    <w:rsid w:val="00DE4552"/>
    <w:rsid w:val="00EC5003"/>
    <w:rsid w:val="00EC5CBE"/>
    <w:rsid w:val="00EE400B"/>
    <w:rsid w:val="00F265C4"/>
    <w:rsid w:val="00FC6C8C"/>
    <w:rsid w:val="1CC4A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8D3D"/>
  <w15:chartTrackingRefBased/>
  <w15:docId w15:val="{C20C45CD-C73F-442B-A5A9-11894F1D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64BC5"/>
    <w:pPr>
      <w:spacing w:after="0" w:line="240" w:lineRule="auto"/>
    </w:pPr>
  </w:style>
  <w:style w:type="table" w:styleId="TableGrid">
    <w:name w:val="Table Grid"/>
    <w:basedOn w:val="TableNormal"/>
    <w:uiPriority w:val="39"/>
    <w:rsid w:val="002E62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504F2430462429DAA45FE692C7404" ma:contentTypeVersion="16" ma:contentTypeDescription="Create a new document." ma:contentTypeScope="" ma:versionID="438a7eb7d0662f9c716c1427b976f97f">
  <xsd:schema xmlns:xsd="http://www.w3.org/2001/XMLSchema" xmlns:xs="http://www.w3.org/2001/XMLSchema" xmlns:p="http://schemas.microsoft.com/office/2006/metadata/properties" xmlns:ns3="15a012c4-d2d6-4fca-bfe0-a31726ec2da3" xmlns:ns4="6b20ec77-2058-4607-b249-1824e3c999f2" targetNamespace="http://schemas.microsoft.com/office/2006/metadata/properties" ma:root="true" ma:fieldsID="98b20b8123b1175c2faad177f2b20420" ns3:_="" ns4:_="">
    <xsd:import namespace="15a012c4-d2d6-4fca-bfe0-a31726ec2da3"/>
    <xsd:import namespace="6b20ec77-2058-4607-b249-1824e3c99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12c4-d2d6-4fca-bfe0-a31726ec2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0ec77-2058-4607-b249-1824e3c999f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a012c4-d2d6-4fca-bfe0-a31726ec2d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9DA07-2820-4084-9AA6-B3BA8B70F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012c4-d2d6-4fca-bfe0-a31726ec2da3"/>
    <ds:schemaRef ds:uri="6b20ec77-2058-4607-b249-1824e3c99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2B12F-341C-4274-BEE6-ED7B114A1AB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6b20ec77-2058-4607-b249-1824e3c999f2"/>
    <ds:schemaRef ds:uri="15a012c4-d2d6-4fca-bfe0-a31726ec2da3"/>
  </ds:schemaRefs>
</ds:datastoreItem>
</file>

<file path=customXml/itemProps3.xml><?xml version="1.0" encoding="utf-8"?>
<ds:datastoreItem xmlns:ds="http://schemas.openxmlformats.org/officeDocument/2006/customXml" ds:itemID="{3AAC0722-F40C-430F-B8E9-8CD996DC18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V Ramshaw (SMB)</dc:creator>
  <keywords/>
  <dc:description/>
  <lastModifiedBy>Mrs V Ramshaw (SMB)</lastModifiedBy>
  <revision>5</revision>
  <lastPrinted>2024-10-16T18:03:00.0000000Z</lastPrinted>
  <dcterms:created xsi:type="dcterms:W3CDTF">2025-07-08T08:49:00.0000000Z</dcterms:created>
  <dcterms:modified xsi:type="dcterms:W3CDTF">2026-06-19T12:25:06.0866663Z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0x0101002C4504F2430462429DAA45FE692C7404</vt:lpwstr>
  </property>
</Properties>
</file>